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D" w:rsidRDefault="00D976AA">
      <w:r>
        <w:rPr>
          <w:rFonts w:hint="eastAsia"/>
        </w:rPr>
        <w:t>様式第１号</w:t>
      </w:r>
    </w:p>
    <w:p w:rsidR="00D976AA" w:rsidRPr="006F182C" w:rsidRDefault="00D976AA" w:rsidP="006F182C">
      <w:pPr>
        <w:jc w:val="center"/>
        <w:rPr>
          <w:sz w:val="32"/>
          <w:szCs w:val="32"/>
        </w:rPr>
      </w:pPr>
      <w:r w:rsidRPr="006F182C">
        <w:rPr>
          <w:rFonts w:hint="eastAsia"/>
          <w:sz w:val="32"/>
          <w:szCs w:val="32"/>
        </w:rPr>
        <w:t>大衡村空き家バンク登録申込書</w:t>
      </w:r>
    </w:p>
    <w:p w:rsidR="00D976AA" w:rsidRDefault="00177BB5" w:rsidP="006F182C">
      <w:pPr>
        <w:spacing w:line="276" w:lineRule="auto"/>
        <w:jc w:val="right"/>
      </w:pPr>
      <w:r>
        <w:rPr>
          <w:rFonts w:hint="eastAsia"/>
        </w:rPr>
        <w:t xml:space="preserve">　</w:t>
      </w:r>
      <w:r w:rsidR="00D976AA">
        <w:rPr>
          <w:rFonts w:hint="eastAsia"/>
        </w:rPr>
        <w:t xml:space="preserve">　　年</w:t>
      </w:r>
      <w:bookmarkStart w:id="0" w:name="_GoBack"/>
      <w:bookmarkEnd w:id="0"/>
      <w:r w:rsidR="00D976AA">
        <w:rPr>
          <w:rFonts w:hint="eastAsia"/>
        </w:rPr>
        <w:t xml:space="preserve">　　月　　日</w:t>
      </w:r>
    </w:p>
    <w:p w:rsidR="00037341" w:rsidRDefault="00177BB5" w:rsidP="006F182C">
      <w:pPr>
        <w:spacing w:line="276" w:lineRule="auto"/>
      </w:pPr>
      <w:r>
        <w:rPr>
          <w:rFonts w:hint="eastAsia"/>
        </w:rPr>
        <w:t xml:space="preserve">大衡村長　</w:t>
      </w:r>
      <w:r w:rsidR="00037341">
        <w:rPr>
          <w:rFonts w:hint="eastAsia"/>
        </w:rPr>
        <w:t xml:space="preserve">　殿</w:t>
      </w:r>
    </w:p>
    <w:p w:rsidR="007B1C6C" w:rsidRDefault="00037341" w:rsidP="006F182C">
      <w:pPr>
        <w:spacing w:line="276" w:lineRule="auto"/>
        <w:ind w:firstLineChars="2000" w:firstLine="4200"/>
      </w:pPr>
      <w:r>
        <w:rPr>
          <w:rFonts w:hint="eastAsia"/>
        </w:rPr>
        <w:t xml:space="preserve">申込者　</w:t>
      </w:r>
    </w:p>
    <w:p w:rsidR="00037341" w:rsidRDefault="007B1C6C" w:rsidP="0028485D">
      <w:pPr>
        <w:snapToGrid w:val="0"/>
        <w:spacing w:line="480" w:lineRule="auto"/>
        <w:ind w:firstLineChars="2000" w:firstLine="4200"/>
      </w:pPr>
      <w:r>
        <w:rPr>
          <w:rFonts w:hint="eastAsia"/>
        </w:rPr>
        <w:t xml:space="preserve">　　　</w:t>
      </w:r>
      <w:r w:rsidR="00037341">
        <w:rPr>
          <w:rFonts w:hint="eastAsia"/>
        </w:rPr>
        <w:t>〒</w:t>
      </w:r>
    </w:p>
    <w:p w:rsidR="00037341" w:rsidRDefault="00037341" w:rsidP="0028485D">
      <w:pPr>
        <w:snapToGrid w:val="0"/>
        <w:spacing w:line="480" w:lineRule="auto"/>
        <w:rPr>
          <w:u w:val="single"/>
        </w:rPr>
      </w:pPr>
      <w:r>
        <w:rPr>
          <w:rFonts w:hint="eastAsia"/>
        </w:rPr>
        <w:t xml:space="preserve">　</w:t>
      </w:r>
      <w:r w:rsidR="006F182C">
        <w:rPr>
          <w:rFonts w:hint="eastAsia"/>
        </w:rPr>
        <w:t xml:space="preserve">　　　　　　　　　　　　　　　　　　　　</w:t>
      </w:r>
      <w:r w:rsidRPr="006F182C">
        <w:rPr>
          <w:rFonts w:hint="eastAsia"/>
          <w:u w:val="single"/>
        </w:rPr>
        <w:t>住所</w:t>
      </w:r>
      <w:r w:rsidR="006F182C" w:rsidRPr="006F182C">
        <w:rPr>
          <w:rFonts w:hint="eastAsia"/>
          <w:u w:val="single"/>
        </w:rPr>
        <w:t xml:space="preserve">　　　　　　　　　　　　　　　　　　</w:t>
      </w:r>
    </w:p>
    <w:p w:rsidR="00037341" w:rsidRDefault="00037341" w:rsidP="0028485D">
      <w:pPr>
        <w:snapToGrid w:val="0"/>
        <w:spacing w:line="480" w:lineRule="auto"/>
        <w:ind w:firstLineChars="2100" w:firstLine="4410"/>
        <w:rPr>
          <w:u w:val="single"/>
        </w:rPr>
      </w:pPr>
      <w:r w:rsidRPr="006F182C">
        <w:rPr>
          <w:rFonts w:hint="eastAsia"/>
          <w:u w:val="single"/>
        </w:rPr>
        <w:t xml:space="preserve">氏名　　　</w:t>
      </w:r>
      <w:r w:rsidR="006F182C" w:rsidRPr="006F182C">
        <w:rPr>
          <w:rFonts w:hint="eastAsia"/>
          <w:u w:val="single"/>
        </w:rPr>
        <w:t xml:space="preserve">　　　　　　　　　　　　</w:t>
      </w:r>
      <w:r w:rsidRPr="006F182C">
        <w:rPr>
          <w:rFonts w:hint="eastAsia"/>
          <w:u w:val="single"/>
        </w:rPr>
        <w:t xml:space="preserve">　印</w:t>
      </w:r>
    </w:p>
    <w:p w:rsidR="00037341" w:rsidRPr="006F182C" w:rsidRDefault="00037341" w:rsidP="0028485D">
      <w:pPr>
        <w:snapToGrid w:val="0"/>
        <w:spacing w:line="480" w:lineRule="auto"/>
        <w:ind w:firstLineChars="2100" w:firstLine="4410"/>
        <w:rPr>
          <w:u w:val="single"/>
        </w:rPr>
      </w:pPr>
      <w:r w:rsidRPr="006F182C">
        <w:rPr>
          <w:rFonts w:hint="eastAsia"/>
          <w:u w:val="single"/>
        </w:rPr>
        <w:t>電話番号</w:t>
      </w:r>
      <w:r w:rsidR="006F182C" w:rsidRPr="006F182C">
        <w:rPr>
          <w:rFonts w:hint="eastAsia"/>
          <w:u w:val="single"/>
        </w:rPr>
        <w:t xml:space="preserve">　　　　　　　　　　　　　　　　</w:t>
      </w:r>
    </w:p>
    <w:p w:rsidR="006F182C" w:rsidRDefault="006F182C" w:rsidP="006F182C">
      <w:pPr>
        <w:spacing w:line="276" w:lineRule="auto"/>
      </w:pPr>
    </w:p>
    <w:p w:rsidR="00037341" w:rsidRDefault="00037341" w:rsidP="006F182C">
      <w:pPr>
        <w:spacing w:line="276" w:lineRule="auto"/>
        <w:ind w:firstLineChars="100" w:firstLine="210"/>
      </w:pPr>
      <w:r>
        <w:rPr>
          <w:rFonts w:hint="eastAsia"/>
        </w:rPr>
        <w:t>大衡村空き家バンク設置要綱に定める制度の趣旨を理解し、同要綱第４条第１項の規定により、次のとおり空き家バンクへの登録を申し込みます。</w:t>
      </w:r>
    </w:p>
    <w:p w:rsidR="006F182C" w:rsidRDefault="006F182C" w:rsidP="006F182C">
      <w:pPr>
        <w:spacing w:line="276" w:lineRule="auto"/>
        <w:ind w:firstLineChars="100" w:firstLine="210"/>
      </w:pPr>
    </w:p>
    <w:p w:rsidR="00037341" w:rsidRDefault="00037341" w:rsidP="006F182C">
      <w:pPr>
        <w:spacing w:line="276" w:lineRule="auto"/>
        <w:ind w:left="420" w:hangingChars="200" w:hanging="420"/>
      </w:pPr>
      <w:r>
        <w:rPr>
          <w:rFonts w:hint="eastAsia"/>
        </w:rPr>
        <w:t>１　交渉及び売買に関わる全てのことについて、所有者等と利用者等の両者間で責任を持って行います。</w:t>
      </w:r>
    </w:p>
    <w:p w:rsidR="00037341" w:rsidRDefault="00037341" w:rsidP="006F182C">
      <w:pPr>
        <w:spacing w:line="276" w:lineRule="auto"/>
        <w:ind w:left="420" w:hangingChars="200" w:hanging="420"/>
      </w:pPr>
      <w:r>
        <w:rPr>
          <w:rFonts w:hint="eastAsia"/>
        </w:rPr>
        <w:t>２　登録内容のうち、個人情報を除いた物件概要、所在地域、外観写真を大衡村ホームページ等へ掲載することに同意します。</w:t>
      </w:r>
    </w:p>
    <w:p w:rsidR="00037341" w:rsidRDefault="00037341" w:rsidP="006F182C">
      <w:pPr>
        <w:spacing w:line="276" w:lineRule="auto"/>
        <w:ind w:left="420" w:hangingChars="200" w:hanging="420"/>
      </w:pPr>
      <w:r>
        <w:rPr>
          <w:rFonts w:hint="eastAsia"/>
        </w:rPr>
        <w:t>３　物件情報を確認及び登録するため、村が現地調査や登記簿調査、村税状況調査、家屋台帳、固定資産税課税台帳等の閲覧を行うことに同意します。</w:t>
      </w:r>
    </w:p>
    <w:p w:rsidR="00037341" w:rsidRDefault="00037341" w:rsidP="006F182C">
      <w:pPr>
        <w:spacing w:line="276" w:lineRule="auto"/>
        <w:ind w:left="420" w:hangingChars="200" w:hanging="420"/>
      </w:pPr>
      <w:r>
        <w:rPr>
          <w:rFonts w:hint="eastAsia"/>
        </w:rPr>
        <w:t>４　添付書類</w:t>
      </w:r>
    </w:p>
    <w:p w:rsidR="00037341" w:rsidRDefault="00037341" w:rsidP="006F182C">
      <w:pPr>
        <w:spacing w:line="276" w:lineRule="auto"/>
        <w:ind w:left="420" w:hangingChars="200" w:hanging="420"/>
      </w:pPr>
      <w:r>
        <w:rPr>
          <w:rFonts w:hint="eastAsia"/>
        </w:rPr>
        <w:t xml:space="preserve">　　①大衡村空き家バンク登録カード（様式第２号）</w:t>
      </w:r>
    </w:p>
    <w:p w:rsidR="00037341" w:rsidRDefault="00155187" w:rsidP="006F182C">
      <w:pPr>
        <w:spacing w:line="276" w:lineRule="auto"/>
        <w:ind w:left="420" w:hangingChars="200" w:hanging="420"/>
      </w:pPr>
      <w:r>
        <w:rPr>
          <w:rFonts w:hint="eastAsia"/>
        </w:rPr>
        <w:t xml:space="preserve">　　②空き家等の建物及び土地の登記事項証明書（全部事項）</w:t>
      </w:r>
    </w:p>
    <w:p w:rsidR="00155187" w:rsidRDefault="00155187" w:rsidP="006F182C">
      <w:pPr>
        <w:spacing w:line="276" w:lineRule="auto"/>
        <w:ind w:left="420" w:hangingChars="200" w:hanging="420"/>
      </w:pPr>
      <w:r>
        <w:rPr>
          <w:rFonts w:hint="eastAsia"/>
        </w:rPr>
        <w:t xml:space="preserve">　　③本人確認書類の写し（運転免許証，住民基本台帳カードなどの写し）</w:t>
      </w:r>
    </w:p>
    <w:p w:rsidR="0028485D" w:rsidRDefault="0028485D" w:rsidP="006F182C">
      <w:pPr>
        <w:spacing w:line="276" w:lineRule="auto"/>
        <w:ind w:left="400" w:hangingChars="200" w:hanging="400"/>
        <w:rPr>
          <w:sz w:val="20"/>
          <w:szCs w:val="20"/>
        </w:rPr>
      </w:pPr>
    </w:p>
    <w:p w:rsidR="009031AE" w:rsidRPr="00155187" w:rsidRDefault="00037341" w:rsidP="006F182C">
      <w:pPr>
        <w:spacing w:line="276" w:lineRule="auto"/>
        <w:ind w:left="400" w:hangingChars="200" w:hanging="4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>※大衡村は、物件情報の紹介や必要な連絡調整を行いますが、所有者と利用希望者間で行う</w:t>
      </w:r>
    </w:p>
    <w:p w:rsidR="00037341" w:rsidRPr="00155187" w:rsidRDefault="00037341" w:rsidP="006F182C">
      <w:pPr>
        <w:spacing w:line="276" w:lineRule="auto"/>
        <w:ind w:leftChars="100" w:left="410" w:hangingChars="100" w:hanging="2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>物件の</w:t>
      </w:r>
      <w:r w:rsidR="009031AE" w:rsidRPr="00155187">
        <w:rPr>
          <w:rFonts w:hint="eastAsia"/>
          <w:sz w:val="20"/>
          <w:szCs w:val="20"/>
        </w:rPr>
        <w:t>賃貸・売買に関する交渉、契約等に関しての仲介行為は行いません。</w:t>
      </w:r>
    </w:p>
    <w:p w:rsidR="009031AE" w:rsidRPr="00155187" w:rsidRDefault="009031AE" w:rsidP="006F182C">
      <w:pPr>
        <w:spacing w:line="276" w:lineRule="auto"/>
        <w:ind w:left="400" w:hangingChars="200" w:hanging="4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 xml:space="preserve">　当事者間の交渉・契約に関するトラブル等については、責任を持って当事者間で解決をお</w:t>
      </w:r>
    </w:p>
    <w:p w:rsidR="009031AE" w:rsidRPr="00155187" w:rsidRDefault="009031AE" w:rsidP="006F182C">
      <w:pPr>
        <w:spacing w:line="276" w:lineRule="auto"/>
        <w:ind w:firstLineChars="100" w:firstLine="2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>願いします。</w:t>
      </w:r>
    </w:p>
    <w:p w:rsidR="00177BB5" w:rsidRPr="00155187" w:rsidRDefault="00177BB5" w:rsidP="006F182C">
      <w:pPr>
        <w:spacing w:line="276" w:lineRule="auto"/>
        <w:ind w:left="400" w:hangingChars="200" w:hanging="4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>※大衡村個人情報保護条例（平成１７</w:t>
      </w:r>
      <w:r w:rsidR="009031AE" w:rsidRPr="00155187">
        <w:rPr>
          <w:rFonts w:hint="eastAsia"/>
          <w:sz w:val="20"/>
          <w:szCs w:val="20"/>
        </w:rPr>
        <w:t>年大衡村条例第</w:t>
      </w:r>
      <w:r w:rsidRPr="00155187">
        <w:rPr>
          <w:rFonts w:hint="eastAsia"/>
          <w:sz w:val="20"/>
          <w:szCs w:val="20"/>
        </w:rPr>
        <w:t>５</w:t>
      </w:r>
      <w:r w:rsidR="009031AE" w:rsidRPr="00155187">
        <w:rPr>
          <w:rFonts w:hint="eastAsia"/>
          <w:sz w:val="20"/>
          <w:szCs w:val="20"/>
        </w:rPr>
        <w:t>号）の規定に基づき、所有者等の個</w:t>
      </w:r>
    </w:p>
    <w:p w:rsidR="00037341" w:rsidRPr="00155187" w:rsidRDefault="009031AE" w:rsidP="00177BB5">
      <w:pPr>
        <w:spacing w:line="276" w:lineRule="auto"/>
        <w:ind w:leftChars="100" w:left="410" w:hangingChars="100" w:hanging="200"/>
        <w:rPr>
          <w:sz w:val="20"/>
          <w:szCs w:val="20"/>
        </w:rPr>
      </w:pPr>
      <w:r w:rsidRPr="00155187">
        <w:rPr>
          <w:rFonts w:hint="eastAsia"/>
          <w:sz w:val="20"/>
          <w:szCs w:val="20"/>
        </w:rPr>
        <w:t>人情報は本事業の目的以外に利用いたしません。</w:t>
      </w:r>
    </w:p>
    <w:sectPr w:rsidR="00037341" w:rsidRPr="00155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41" w:rsidRDefault="00037341" w:rsidP="00037341">
      <w:r>
        <w:separator/>
      </w:r>
    </w:p>
  </w:endnote>
  <w:endnote w:type="continuationSeparator" w:id="0">
    <w:p w:rsidR="00037341" w:rsidRDefault="00037341" w:rsidP="000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41" w:rsidRDefault="00037341" w:rsidP="00037341">
      <w:r>
        <w:separator/>
      </w:r>
    </w:p>
  </w:footnote>
  <w:footnote w:type="continuationSeparator" w:id="0">
    <w:p w:rsidR="00037341" w:rsidRDefault="00037341" w:rsidP="0003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AA"/>
    <w:rsid w:val="00037341"/>
    <w:rsid w:val="00155187"/>
    <w:rsid w:val="00177BB5"/>
    <w:rsid w:val="0028485D"/>
    <w:rsid w:val="006F182C"/>
    <w:rsid w:val="0072090D"/>
    <w:rsid w:val="007B1C6C"/>
    <w:rsid w:val="009031AE"/>
    <w:rsid w:val="00AD4902"/>
    <w:rsid w:val="00D976AA"/>
    <w:rsid w:val="00E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1E712-0C91-4870-A1A0-E782D3A9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341"/>
  </w:style>
  <w:style w:type="paragraph" w:styleId="a5">
    <w:name w:val="footer"/>
    <w:basedOn w:val="a"/>
    <w:link w:val="a6"/>
    <w:uiPriority w:val="99"/>
    <w:unhideWhenUsed/>
    <w:rsid w:val="0003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真妃</dc:creator>
  <cp:keywords/>
  <dc:description/>
  <cp:lastModifiedBy>羽田野 智</cp:lastModifiedBy>
  <cp:revision>10</cp:revision>
  <dcterms:created xsi:type="dcterms:W3CDTF">2019-01-07T01:51:00Z</dcterms:created>
  <dcterms:modified xsi:type="dcterms:W3CDTF">2020-01-06T06:02:00Z</dcterms:modified>
</cp:coreProperties>
</file>