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C8DA" w14:textId="77777777" w:rsidR="00B841A3" w:rsidRPr="005417E0" w:rsidRDefault="00894DDF" w:rsidP="00B841A3">
      <w:pPr>
        <w:spacing w:after="264"/>
        <w:ind w:left="-5" w:hanging="10"/>
        <w:rPr>
          <w:rFonts w:asciiTheme="minorEastAsia" w:eastAsiaTheme="minorEastAsia" w:hAnsiTheme="minorEastAsia" w:cs="Century"/>
          <w:sz w:val="24"/>
        </w:rPr>
      </w:pPr>
      <w:r w:rsidRPr="005417E0">
        <w:rPr>
          <w:rFonts w:asciiTheme="minorEastAsia" w:eastAsiaTheme="minorEastAsia" w:hAnsiTheme="minorEastAsia" w:cs="ＭＳ 明朝"/>
          <w:sz w:val="24"/>
        </w:rPr>
        <w:t>＜様式＞</w:t>
      </w:r>
      <w:r w:rsidRPr="005417E0">
        <w:rPr>
          <w:rFonts w:asciiTheme="minorEastAsia" w:eastAsiaTheme="minorEastAsia" w:hAnsiTheme="minorEastAsia" w:cs="Century"/>
          <w:sz w:val="24"/>
        </w:rPr>
        <w:t xml:space="preserve"> </w:t>
      </w:r>
    </w:p>
    <w:p w14:paraId="111BA158" w14:textId="77777777" w:rsidR="004443E4" w:rsidRDefault="00894DDF" w:rsidP="004443E4">
      <w:pPr>
        <w:spacing w:after="0" w:line="240" w:lineRule="auto"/>
        <w:ind w:left="-6" w:firstLineChars="500" w:firstLine="1400"/>
        <w:rPr>
          <w:rFonts w:asciiTheme="minorEastAsia" w:eastAsiaTheme="minorEastAsia" w:hAnsiTheme="minorEastAsia" w:cs="ＭＳ ゴシック"/>
          <w:sz w:val="28"/>
        </w:rPr>
      </w:pPr>
      <w:r w:rsidRPr="005417E0">
        <w:rPr>
          <w:rFonts w:asciiTheme="minorEastAsia" w:eastAsiaTheme="minorEastAsia" w:hAnsiTheme="minorEastAsia" w:cs="ＭＳ ゴシック" w:hint="eastAsia"/>
          <w:sz w:val="28"/>
        </w:rPr>
        <w:t>大衡村</w:t>
      </w:r>
      <w:r w:rsidR="004443E4">
        <w:rPr>
          <w:rFonts w:asciiTheme="minorEastAsia" w:eastAsiaTheme="minorEastAsia" w:hAnsiTheme="minorEastAsia" w:cs="ＭＳ ゴシック" w:hint="eastAsia"/>
          <w:sz w:val="28"/>
        </w:rPr>
        <w:t>地域福祉計画・地域福祉活動計画</w:t>
      </w:r>
      <w:r w:rsidRPr="005417E0">
        <w:rPr>
          <w:rFonts w:asciiTheme="minorEastAsia" w:eastAsiaTheme="minorEastAsia" w:hAnsiTheme="minorEastAsia" w:cs="ＭＳ ゴシック" w:hint="eastAsia"/>
          <w:sz w:val="28"/>
        </w:rPr>
        <w:t>（案）に対する</w:t>
      </w:r>
    </w:p>
    <w:p w14:paraId="5C31B085" w14:textId="57952E3C" w:rsidR="00C70231" w:rsidRDefault="00B841A3" w:rsidP="004443E4">
      <w:pPr>
        <w:spacing w:after="0" w:line="240" w:lineRule="auto"/>
        <w:ind w:left="-6" w:firstLineChars="500" w:firstLine="1400"/>
        <w:rPr>
          <w:rFonts w:asciiTheme="minorEastAsia" w:eastAsiaTheme="minorEastAsia" w:hAnsiTheme="minorEastAsia" w:cs="ＭＳ ゴシック"/>
          <w:sz w:val="28"/>
        </w:rPr>
      </w:pPr>
      <w:r w:rsidRPr="005417E0">
        <w:rPr>
          <w:rFonts w:asciiTheme="minorEastAsia" w:eastAsiaTheme="minorEastAsia" w:hAnsiTheme="minorEastAsia" w:cs="ＭＳ ゴシック" w:hint="eastAsia"/>
          <w:sz w:val="28"/>
        </w:rPr>
        <w:t>パブリックコメント</w:t>
      </w:r>
      <w:r w:rsidR="00894DDF" w:rsidRPr="005417E0">
        <w:rPr>
          <w:rFonts w:asciiTheme="minorEastAsia" w:eastAsiaTheme="minorEastAsia" w:hAnsiTheme="minorEastAsia" w:cs="ＭＳ ゴシック" w:hint="eastAsia"/>
          <w:sz w:val="28"/>
        </w:rPr>
        <w:t>意見様式</w:t>
      </w:r>
    </w:p>
    <w:p w14:paraId="4812D2E8" w14:textId="77777777" w:rsidR="004443E4" w:rsidRPr="005417E0" w:rsidRDefault="004443E4" w:rsidP="004443E4">
      <w:pPr>
        <w:spacing w:after="0" w:line="240" w:lineRule="auto"/>
        <w:ind w:left="-6" w:firstLineChars="500" w:firstLine="1100"/>
        <w:rPr>
          <w:rFonts w:asciiTheme="minorEastAsia" w:eastAsiaTheme="minorEastAsia" w:hAnsiTheme="minorEastAsia" w:hint="eastAsia"/>
        </w:rPr>
      </w:pPr>
    </w:p>
    <w:tbl>
      <w:tblPr>
        <w:tblStyle w:val="TableGrid"/>
        <w:tblW w:w="9771" w:type="dxa"/>
        <w:tblInd w:w="5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3959"/>
        <w:gridCol w:w="5812"/>
      </w:tblGrid>
      <w:tr w:rsidR="001C4FFC" w:rsidRPr="005417E0" w14:paraId="34D952DD" w14:textId="77777777" w:rsidTr="001C4FFC">
        <w:trPr>
          <w:trHeight w:val="587"/>
        </w:trPr>
        <w:tc>
          <w:tcPr>
            <w:tcW w:w="3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17EE9" w14:textId="14CE5656" w:rsidR="001C4FFC" w:rsidRPr="005417E0" w:rsidRDefault="001C4FFC" w:rsidP="001C4FFC">
            <w:pPr>
              <w:spacing w:after="0"/>
              <w:ind w:right="-14"/>
              <w:rPr>
                <w:rFonts w:asciiTheme="minorEastAsia" w:eastAsiaTheme="minorEastAsia" w:hAnsiTheme="minorEastAsia"/>
              </w:rPr>
            </w:pPr>
            <w:r w:rsidRPr="005417E0">
              <w:rPr>
                <w:rFonts w:asciiTheme="minorEastAsia" w:eastAsiaTheme="minorEastAsia" w:hAnsiTheme="minorEastAsia" w:cs="ＭＳ 明朝"/>
                <w:sz w:val="24"/>
              </w:rPr>
              <w:t>ご氏名（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法人</w:t>
            </w:r>
            <w:r w:rsidRPr="005417E0">
              <w:rPr>
                <w:rFonts w:asciiTheme="minorEastAsia" w:eastAsiaTheme="minorEastAsia" w:hAnsiTheme="minorEastAsia" w:cs="ＭＳ 明朝"/>
                <w:sz w:val="24"/>
              </w:rPr>
              <w:t>名・代表者名）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9725" w14:textId="34747523" w:rsidR="001C4FFC" w:rsidRPr="005417E0" w:rsidRDefault="001C4FFC">
            <w:pPr>
              <w:spacing w:after="0"/>
              <w:ind w:left="2"/>
              <w:rPr>
                <w:rFonts w:asciiTheme="minorEastAsia" w:eastAsiaTheme="minorEastAsia" w:hAnsiTheme="minorEastAsia"/>
              </w:rPr>
            </w:pPr>
            <w:r w:rsidRPr="005417E0">
              <w:rPr>
                <w:rFonts w:asciiTheme="minorEastAsia" w:eastAsiaTheme="minorEastAsia" w:hAnsiTheme="minorEastAsia" w:cs="Century"/>
                <w:sz w:val="24"/>
              </w:rPr>
              <w:t xml:space="preserve"> </w:t>
            </w:r>
          </w:p>
        </w:tc>
      </w:tr>
      <w:tr w:rsidR="001C4FFC" w:rsidRPr="005417E0" w14:paraId="075F64FE" w14:textId="77777777" w:rsidTr="001C4FFC">
        <w:trPr>
          <w:trHeight w:val="553"/>
        </w:trPr>
        <w:tc>
          <w:tcPr>
            <w:tcW w:w="3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BC24A" w14:textId="4AD2D0E5" w:rsidR="001C4FFC" w:rsidRPr="005417E0" w:rsidRDefault="001C4FFC" w:rsidP="001C4FFC">
            <w:pPr>
              <w:spacing w:after="0"/>
              <w:rPr>
                <w:rFonts w:asciiTheme="minorEastAsia" w:eastAsiaTheme="minorEastAsia" w:hAnsiTheme="minorEastAsia"/>
              </w:rPr>
            </w:pPr>
            <w:r w:rsidRPr="005417E0">
              <w:rPr>
                <w:rFonts w:asciiTheme="minorEastAsia" w:eastAsiaTheme="minorEastAsia" w:hAnsiTheme="minorEastAsia" w:cs="ＭＳ 明朝"/>
                <w:sz w:val="24"/>
              </w:rPr>
              <w:t>ご住所（所在地）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6F4B" w14:textId="5842E26D" w:rsidR="001C4FFC" w:rsidRPr="005417E0" w:rsidRDefault="001C4FFC">
            <w:pPr>
              <w:spacing w:after="0"/>
              <w:ind w:left="2"/>
              <w:rPr>
                <w:rFonts w:asciiTheme="minorEastAsia" w:eastAsiaTheme="minorEastAsia" w:hAnsiTheme="minorEastAsia"/>
              </w:rPr>
            </w:pPr>
            <w:r w:rsidRPr="005417E0">
              <w:rPr>
                <w:rFonts w:asciiTheme="minorEastAsia" w:eastAsiaTheme="minorEastAsia" w:hAnsiTheme="minorEastAsia" w:cs="Century"/>
                <w:sz w:val="24"/>
              </w:rPr>
              <w:t xml:space="preserve"> </w:t>
            </w:r>
          </w:p>
        </w:tc>
      </w:tr>
      <w:tr w:rsidR="001C4FFC" w:rsidRPr="005417E0" w14:paraId="618D8A18" w14:textId="77777777" w:rsidTr="001C4FFC">
        <w:trPr>
          <w:trHeight w:val="561"/>
        </w:trPr>
        <w:tc>
          <w:tcPr>
            <w:tcW w:w="3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83052" w14:textId="14A4CF1D" w:rsidR="001C4FFC" w:rsidRPr="005417E0" w:rsidRDefault="001C4FFC" w:rsidP="001C4FFC">
            <w:pPr>
              <w:spacing w:after="40"/>
              <w:rPr>
                <w:rFonts w:asciiTheme="minorEastAsia" w:eastAsiaTheme="minorEastAsia" w:hAnsiTheme="minorEastAsia"/>
              </w:rPr>
            </w:pPr>
            <w:r w:rsidRPr="005417E0">
              <w:rPr>
                <w:rFonts w:asciiTheme="minorEastAsia" w:eastAsiaTheme="minorEastAsia" w:hAnsiTheme="minorEastAsia" w:cs="ＭＳ 明朝"/>
                <w:sz w:val="24"/>
              </w:rPr>
              <w:t>ご連絡先</w:t>
            </w:r>
            <w:r w:rsidRPr="005417E0">
              <w:rPr>
                <w:rFonts w:asciiTheme="minorEastAsia" w:eastAsiaTheme="minorEastAsia" w:hAnsiTheme="minorEastAsia" w:cs="Century"/>
                <w:sz w:val="24"/>
              </w:rPr>
              <w:t xml:space="preserve"> </w:t>
            </w:r>
            <w:r w:rsidRPr="005417E0">
              <w:rPr>
                <w:rFonts w:asciiTheme="minorEastAsia" w:eastAsiaTheme="minorEastAsia" w:hAnsiTheme="minorEastAsia" w:cs="ＭＳ 明朝"/>
                <w:sz w:val="24"/>
              </w:rPr>
              <w:t>（電話番号・Ｅメール）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F7A0" w14:textId="4F91318B" w:rsidR="001C4FFC" w:rsidRPr="001C4FFC" w:rsidRDefault="001C4FFC" w:rsidP="001C4FFC">
            <w:pPr>
              <w:spacing w:after="0"/>
              <w:ind w:left="2"/>
              <w:rPr>
                <w:rFonts w:asciiTheme="minorEastAsia" w:eastAsiaTheme="minorEastAsia" w:hAnsiTheme="minorEastAsia"/>
              </w:rPr>
            </w:pPr>
            <w:r w:rsidRPr="005417E0">
              <w:rPr>
                <w:rFonts w:asciiTheme="minorEastAsia" w:eastAsiaTheme="minorEastAsia" w:hAnsiTheme="minorEastAsia" w:cs="Century"/>
                <w:sz w:val="24"/>
              </w:rPr>
              <w:t xml:space="preserve"> </w:t>
            </w:r>
          </w:p>
        </w:tc>
      </w:tr>
      <w:tr w:rsidR="001C4FFC" w:rsidRPr="005417E0" w14:paraId="44FA2961" w14:textId="77777777" w:rsidTr="001C4FFC">
        <w:trPr>
          <w:trHeight w:val="561"/>
        </w:trPr>
        <w:tc>
          <w:tcPr>
            <w:tcW w:w="3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4FAC" w14:textId="77777777" w:rsidR="001C4FFC" w:rsidRDefault="001C4FFC" w:rsidP="001C4FFC">
            <w:pPr>
              <w:spacing w:after="40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通勤・通学先名称及び所在地</w:t>
            </w:r>
          </w:p>
          <w:p w14:paraId="4A192D1A" w14:textId="257968D3" w:rsidR="001C4FFC" w:rsidRPr="005417E0" w:rsidRDefault="001C4FFC" w:rsidP="001C4FFC">
            <w:pPr>
              <w:spacing w:after="40"/>
              <w:rPr>
                <w:rFonts w:asciiTheme="minorEastAsia" w:eastAsiaTheme="minorEastAsia" w:hAnsiTheme="minorEastAsia" w:cs="ＭＳ 明朝"/>
                <w:sz w:val="24"/>
              </w:rPr>
            </w:pPr>
            <w:r w:rsidRPr="001C4FFC">
              <w:rPr>
                <w:rFonts w:asciiTheme="minorEastAsia" w:eastAsiaTheme="minorEastAsia" w:hAnsiTheme="minorEastAsia" w:cs="ＭＳ 明朝" w:hint="eastAsia"/>
                <w:sz w:val="16"/>
              </w:rPr>
              <w:t>※村外に住所がある場合のみ記入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2206" w14:textId="77777777" w:rsidR="001C4FFC" w:rsidRPr="005417E0" w:rsidRDefault="001C4FFC" w:rsidP="001C4FFC">
            <w:pPr>
              <w:spacing w:after="0"/>
              <w:ind w:left="2"/>
              <w:rPr>
                <w:rFonts w:asciiTheme="minorEastAsia" w:eastAsiaTheme="minorEastAsia" w:hAnsiTheme="minorEastAsia" w:cs="Century"/>
                <w:sz w:val="24"/>
              </w:rPr>
            </w:pPr>
          </w:p>
        </w:tc>
      </w:tr>
    </w:tbl>
    <w:p w14:paraId="0DF793D0" w14:textId="11A75BC6" w:rsidR="00C70231" w:rsidRDefault="00894DDF" w:rsidP="00FD1EC9">
      <w:pPr>
        <w:spacing w:after="3"/>
        <w:ind w:left="210" w:rightChars="100" w:right="220" w:hanging="227"/>
        <w:rPr>
          <w:rFonts w:asciiTheme="minorEastAsia" w:eastAsiaTheme="minorEastAsia" w:hAnsiTheme="minorEastAsia" w:cs="Century"/>
          <w:sz w:val="24"/>
        </w:rPr>
      </w:pPr>
      <w:r w:rsidRPr="005417E0">
        <w:rPr>
          <w:rFonts w:asciiTheme="minorEastAsia" w:eastAsiaTheme="minorEastAsia" w:hAnsiTheme="minorEastAsia" w:cs="ＭＳ 明朝"/>
          <w:sz w:val="24"/>
        </w:rPr>
        <w:t>※上記の個人情報については、大衡村個人情報保護条例に従い個人情報の保護をいたします。また、この個人情報は公表いたしません。</w:t>
      </w:r>
      <w:r w:rsidRPr="005417E0">
        <w:rPr>
          <w:rFonts w:asciiTheme="minorEastAsia" w:eastAsiaTheme="minorEastAsia" w:hAnsiTheme="minorEastAsia" w:cs="Century"/>
          <w:sz w:val="24"/>
        </w:rPr>
        <w:t xml:space="preserve"> </w:t>
      </w:r>
    </w:p>
    <w:p w14:paraId="5C787932" w14:textId="77777777" w:rsidR="001C4FFC" w:rsidRPr="005417E0" w:rsidRDefault="001C4FFC" w:rsidP="00FD1EC9">
      <w:pPr>
        <w:spacing w:after="3"/>
        <w:ind w:left="210" w:rightChars="100" w:right="220" w:hanging="227"/>
        <w:rPr>
          <w:rFonts w:asciiTheme="minorEastAsia" w:eastAsiaTheme="minorEastAsia" w:hAnsiTheme="minorEastAsia"/>
        </w:rPr>
      </w:pPr>
    </w:p>
    <w:tbl>
      <w:tblPr>
        <w:tblStyle w:val="TableGrid"/>
        <w:tblW w:w="9771" w:type="dxa"/>
        <w:tblInd w:w="5" w:type="dxa"/>
        <w:tblCellMar>
          <w:top w:w="65" w:type="dxa"/>
          <w:left w:w="110" w:type="dxa"/>
        </w:tblCellMar>
        <w:tblLook w:val="04A0" w:firstRow="1" w:lastRow="0" w:firstColumn="1" w:lastColumn="0" w:noHBand="0" w:noVBand="1"/>
      </w:tblPr>
      <w:tblGrid>
        <w:gridCol w:w="730"/>
        <w:gridCol w:w="9041"/>
      </w:tblGrid>
      <w:tr w:rsidR="00C70231" w:rsidRPr="005417E0" w14:paraId="1C8DFBD7" w14:textId="77777777" w:rsidTr="001C4FFC">
        <w:trPr>
          <w:trHeight w:val="282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44E9" w14:textId="77777777" w:rsidR="00C70231" w:rsidRPr="005417E0" w:rsidRDefault="00894DDF">
            <w:pPr>
              <w:spacing w:after="0"/>
              <w:ind w:left="15" w:right="125"/>
              <w:jc w:val="center"/>
              <w:rPr>
                <w:rFonts w:asciiTheme="minorEastAsia" w:eastAsiaTheme="minorEastAsia" w:hAnsiTheme="minorEastAsia"/>
              </w:rPr>
            </w:pPr>
            <w:r w:rsidRPr="005417E0">
              <w:rPr>
                <w:rFonts w:asciiTheme="minorEastAsia" w:eastAsiaTheme="minorEastAsia" w:hAnsi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272DB03" wp14:editId="1B48EC44">
                      <wp:simplePos x="0" y="0"/>
                      <wp:positionH relativeFrom="column">
                        <wp:posOffset>139626</wp:posOffset>
                      </wp:positionH>
                      <wp:positionV relativeFrom="paragraph">
                        <wp:posOffset>152432</wp:posOffset>
                      </wp:positionV>
                      <wp:extent cx="168432" cy="1261567"/>
                      <wp:effectExtent l="0" t="0" r="0" b="0"/>
                      <wp:wrapNone/>
                      <wp:docPr id="699" name="Group 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432" cy="1261567"/>
                                <a:chOff x="0" y="0"/>
                                <a:chExt cx="168432" cy="1261567"/>
                              </a:xfrm>
                            </wpg:grpSpPr>
                            <wps:wsp>
                              <wps:cNvPr id="77" name="Rectangle 77"/>
                              <wps:cNvSpPr/>
                              <wps:spPr>
                                <a:xfrm rot="5399998">
                                  <a:off x="16413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D8AD00" w14:textId="77777777" w:rsidR="00C70231" w:rsidRDefault="00894DDF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 rot="5399998">
                                  <a:off x="16413" y="254127"/>
                                  <a:ext cx="101345" cy="2026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E86328" w14:textId="77777777" w:rsidR="00C70231" w:rsidRDefault="00894DDF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 rot="5399998">
                                  <a:off x="16413" y="558928"/>
                                  <a:ext cx="101345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9C9A37" w14:textId="77777777" w:rsidR="00C70231" w:rsidRDefault="00894DDF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 rot="5399998">
                                  <a:off x="16413" y="863727"/>
                                  <a:ext cx="101345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FA570A" w14:textId="77777777" w:rsidR="00C70231" w:rsidRDefault="00894DDF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85" name="Rectangle 85"/>
                              <wps:cNvSpPr/>
                              <wps:spPr>
                                <a:xfrm rot="5399998">
                                  <a:off x="20636" y="1150483"/>
                                  <a:ext cx="56347" cy="1937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3E7237" w14:textId="77777777" w:rsidR="00C70231" w:rsidRDefault="00894DDF">
                                    <w:r>
                                      <w:rPr>
                                        <w:rFonts w:ascii="Century" w:eastAsia="Century" w:hAnsi="Century" w:cs="Century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2DB03" id="Group 699" o:spid="_x0000_s1026" style="position:absolute;left:0;text-align:left;margin-left:11pt;margin-top:12pt;width:13.25pt;height:99.35pt;z-index:-251658240" coordsize="1684,1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">
                      <v:rect id="Rectangle 77" o:spid="_x0000_s1027" style="position:absolute;left:164;top:-506;width:1013;height:2026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7BD8AD00" w14:textId="77777777" w:rsidR="00C70231" w:rsidRDefault="00894DDF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" o:spid="_x0000_s1028" style="position:absolute;left:164;top:2542;width:1013;height:2026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25E86328" w14:textId="77777777" w:rsidR="00C70231" w:rsidRDefault="00894DDF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" o:spid="_x0000_s1029" style="position:absolute;left:164;top:5590;width:1013;height:2026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699C9A37" w14:textId="77777777" w:rsidR="00C70231" w:rsidRDefault="00894DDF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" o:spid="_x0000_s1030" style="position:absolute;left:164;top:8638;width:1013;height:2026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04FA570A" w14:textId="77777777" w:rsidR="00C70231" w:rsidRDefault="00894DDF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" o:spid="_x0000_s1031" style="position:absolute;left:207;top:11505;width:563;height:1937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2F3E7237" w14:textId="77777777" w:rsidR="00C70231" w:rsidRDefault="00894DDF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5417E0">
              <w:rPr>
                <w:rFonts w:asciiTheme="minorEastAsia" w:eastAsiaTheme="minorEastAsia" w:hAnsiTheme="minorEastAsia" w:cs="ＭＳ 明朝"/>
                <w:sz w:val="24"/>
              </w:rPr>
              <w:t>意見記入欄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71283" w14:textId="04AEC60D" w:rsidR="00B671FE" w:rsidRPr="001C4FFC" w:rsidRDefault="001C4FFC" w:rsidP="00B671FE">
            <w:pPr>
              <w:spacing w:after="0"/>
              <w:rPr>
                <w:rFonts w:asciiTheme="minorEastAsia" w:eastAsiaTheme="minorEastAsia" w:hAnsiTheme="minorEastAsia"/>
                <w:b/>
              </w:rPr>
            </w:pPr>
            <w:r w:rsidRPr="001C4FFC">
              <w:rPr>
                <w:rFonts w:asciiTheme="minorEastAsia" w:eastAsiaTheme="minorEastAsia" w:hAnsiTheme="minorEastAsia" w:cs="ＭＳ 明朝"/>
                <w:b/>
                <w:sz w:val="24"/>
              </w:rPr>
              <w:t>記入にあたっては、意見箇所のページ番号・項目名・意見内容をご記入ください。</w:t>
            </w:r>
          </w:p>
        </w:tc>
      </w:tr>
      <w:tr w:rsidR="001C4FFC" w:rsidRPr="005417E0" w14:paraId="07E81191" w14:textId="77777777" w:rsidTr="001C4FFC">
        <w:trPr>
          <w:trHeight w:val="9066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1643" w14:textId="77777777" w:rsidR="001C4FFC" w:rsidRPr="005417E0" w:rsidRDefault="001C4FFC">
            <w:pPr>
              <w:spacing w:after="0"/>
              <w:ind w:left="15" w:right="125"/>
              <w:jc w:val="center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BBC6A" w14:textId="77777777" w:rsidR="001C4FFC" w:rsidRPr="001C4FFC" w:rsidRDefault="001C4FFC" w:rsidP="00B671FE">
            <w:pPr>
              <w:spacing w:after="0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</w:tbl>
    <w:p w14:paraId="78CA5045" w14:textId="779B332B" w:rsidR="00C70231" w:rsidRPr="001C4FFC" w:rsidRDefault="00894DDF" w:rsidP="001C4FFC">
      <w:pPr>
        <w:spacing w:after="3"/>
        <w:rPr>
          <w:rFonts w:asciiTheme="minorEastAsia" w:eastAsiaTheme="minorEastAsia" w:hAnsiTheme="minorEastAsia"/>
          <w:b/>
        </w:rPr>
      </w:pPr>
      <w:r w:rsidRPr="001C4FFC">
        <w:rPr>
          <w:rFonts w:asciiTheme="minorEastAsia" w:eastAsiaTheme="minorEastAsia" w:hAnsiTheme="minorEastAsia" w:cs="ＭＳ 明朝"/>
          <w:b/>
          <w:sz w:val="24"/>
        </w:rPr>
        <w:t>※締切</w:t>
      </w:r>
      <w:r w:rsidR="001C4FFC" w:rsidRPr="001C4FFC">
        <w:rPr>
          <w:rFonts w:asciiTheme="minorEastAsia" w:eastAsiaTheme="minorEastAsia" w:hAnsiTheme="minorEastAsia" w:cs="ＭＳ 明朝" w:hint="eastAsia"/>
          <w:b/>
          <w:sz w:val="24"/>
        </w:rPr>
        <w:t>：</w:t>
      </w:r>
      <w:r w:rsidRPr="001C4FFC">
        <w:rPr>
          <w:rFonts w:asciiTheme="minorEastAsia" w:eastAsiaTheme="minorEastAsia" w:hAnsiTheme="minorEastAsia" w:cs="ＭＳ 明朝"/>
          <w:b/>
          <w:sz w:val="24"/>
        </w:rPr>
        <w:t>令和</w:t>
      </w:r>
      <w:r w:rsidR="004443E4">
        <w:rPr>
          <w:rFonts w:asciiTheme="minorEastAsia" w:eastAsiaTheme="minorEastAsia" w:hAnsiTheme="minorEastAsia" w:cs="ＭＳ 明朝" w:hint="eastAsia"/>
          <w:b/>
          <w:sz w:val="24"/>
        </w:rPr>
        <w:t>８</w:t>
      </w:r>
      <w:r w:rsidRPr="001C4FFC">
        <w:rPr>
          <w:rFonts w:asciiTheme="minorEastAsia" w:eastAsiaTheme="minorEastAsia" w:hAnsiTheme="minorEastAsia" w:cs="ＭＳ 明朝"/>
          <w:b/>
          <w:sz w:val="24"/>
        </w:rPr>
        <w:t>年</w:t>
      </w:r>
      <w:r w:rsidR="004443E4">
        <w:rPr>
          <w:rFonts w:asciiTheme="minorEastAsia" w:eastAsiaTheme="minorEastAsia" w:hAnsiTheme="minorEastAsia" w:cs="ＭＳ 明朝" w:hint="eastAsia"/>
          <w:b/>
          <w:sz w:val="24"/>
        </w:rPr>
        <w:t>1</w:t>
      </w:r>
      <w:r w:rsidRPr="001C4FFC">
        <w:rPr>
          <w:rFonts w:asciiTheme="minorEastAsia" w:eastAsiaTheme="minorEastAsia" w:hAnsiTheme="minorEastAsia" w:cs="ＭＳ 明朝"/>
          <w:b/>
          <w:sz w:val="24"/>
        </w:rPr>
        <w:t>月</w:t>
      </w:r>
      <w:r w:rsidR="004443E4">
        <w:rPr>
          <w:rFonts w:asciiTheme="minorEastAsia" w:eastAsiaTheme="minorEastAsia" w:hAnsiTheme="minorEastAsia" w:cs="ＭＳ 明朝" w:hint="eastAsia"/>
          <w:b/>
          <w:sz w:val="24"/>
        </w:rPr>
        <w:t>３０</w:t>
      </w:r>
      <w:r w:rsidRPr="001C4FFC">
        <w:rPr>
          <w:rFonts w:asciiTheme="minorEastAsia" w:eastAsiaTheme="minorEastAsia" w:hAnsiTheme="minorEastAsia" w:cs="ＭＳ 明朝"/>
          <w:b/>
          <w:sz w:val="24"/>
        </w:rPr>
        <w:t>日（</w:t>
      </w:r>
      <w:r w:rsidR="004443E4">
        <w:rPr>
          <w:rFonts w:asciiTheme="minorEastAsia" w:eastAsiaTheme="minorEastAsia" w:hAnsiTheme="minorEastAsia" w:cs="ＭＳ 明朝" w:hint="eastAsia"/>
          <w:b/>
          <w:sz w:val="24"/>
        </w:rPr>
        <w:t>金</w:t>
      </w:r>
      <w:r w:rsidRPr="001C4FFC">
        <w:rPr>
          <w:rFonts w:asciiTheme="minorEastAsia" w:eastAsiaTheme="minorEastAsia" w:hAnsiTheme="minorEastAsia" w:cs="ＭＳ 明朝"/>
          <w:b/>
          <w:sz w:val="24"/>
        </w:rPr>
        <w:t>）</w:t>
      </w:r>
      <w:r w:rsidRPr="001C4FFC">
        <w:rPr>
          <w:rFonts w:asciiTheme="minorEastAsia" w:eastAsiaTheme="minorEastAsia" w:hAnsiTheme="minorEastAsia" w:cs="Century"/>
          <w:b/>
          <w:sz w:val="24"/>
        </w:rPr>
        <w:t xml:space="preserve"> </w:t>
      </w:r>
    </w:p>
    <w:sectPr w:rsidR="00C70231" w:rsidRPr="001C4FFC" w:rsidSect="00FD1EC9">
      <w:pgSz w:w="11906" w:h="16838"/>
      <w:pgMar w:top="1134" w:right="720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5BA1" w14:textId="77777777" w:rsidR="007129BD" w:rsidRDefault="007129BD" w:rsidP="00D913F2">
      <w:pPr>
        <w:spacing w:after="0" w:line="240" w:lineRule="auto"/>
      </w:pPr>
      <w:r>
        <w:separator/>
      </w:r>
    </w:p>
  </w:endnote>
  <w:endnote w:type="continuationSeparator" w:id="0">
    <w:p w14:paraId="0D7DC71D" w14:textId="77777777" w:rsidR="007129BD" w:rsidRDefault="007129BD" w:rsidP="00D9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2775" w14:textId="77777777" w:rsidR="007129BD" w:rsidRDefault="007129BD" w:rsidP="00D913F2">
      <w:pPr>
        <w:spacing w:after="0" w:line="240" w:lineRule="auto"/>
      </w:pPr>
      <w:r>
        <w:separator/>
      </w:r>
    </w:p>
  </w:footnote>
  <w:footnote w:type="continuationSeparator" w:id="0">
    <w:p w14:paraId="78685395" w14:textId="77777777" w:rsidR="007129BD" w:rsidRDefault="007129BD" w:rsidP="00D9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0E88"/>
    <w:multiLevelType w:val="hybridMultilevel"/>
    <w:tmpl w:val="A8E4B51C"/>
    <w:lvl w:ilvl="0" w:tplc="6D527BE0">
      <w:start w:val="90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81752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31"/>
    <w:rsid w:val="000A4C04"/>
    <w:rsid w:val="000E1BE3"/>
    <w:rsid w:val="001C4FFC"/>
    <w:rsid w:val="00265A8A"/>
    <w:rsid w:val="00300853"/>
    <w:rsid w:val="00427AC5"/>
    <w:rsid w:val="004443E4"/>
    <w:rsid w:val="004744FA"/>
    <w:rsid w:val="005417E0"/>
    <w:rsid w:val="007129BD"/>
    <w:rsid w:val="007523D2"/>
    <w:rsid w:val="00777321"/>
    <w:rsid w:val="008504F0"/>
    <w:rsid w:val="00894DDF"/>
    <w:rsid w:val="00951F37"/>
    <w:rsid w:val="00AA105A"/>
    <w:rsid w:val="00B0511F"/>
    <w:rsid w:val="00B368BE"/>
    <w:rsid w:val="00B671FE"/>
    <w:rsid w:val="00B841A3"/>
    <w:rsid w:val="00BA3657"/>
    <w:rsid w:val="00C05DEF"/>
    <w:rsid w:val="00C70231"/>
    <w:rsid w:val="00D913F2"/>
    <w:rsid w:val="00E70679"/>
    <w:rsid w:val="00F57BAD"/>
    <w:rsid w:val="00FC4696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5C067"/>
  <w15:docId w15:val="{22E676C2-340E-4A79-A0CF-48CB3C8B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" w:line="259" w:lineRule="auto"/>
      <w:ind w:left="7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91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3F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91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3F2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F57B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FB1F-FBB7-45BD-ADF3-F8FFB11E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卓士</dc:creator>
  <cp:keywords/>
  <cp:lastModifiedBy>U2205</cp:lastModifiedBy>
  <cp:revision>14</cp:revision>
  <dcterms:created xsi:type="dcterms:W3CDTF">2020-02-02T01:49:00Z</dcterms:created>
  <dcterms:modified xsi:type="dcterms:W3CDTF">2026-01-08T10:24:00Z</dcterms:modified>
</cp:coreProperties>
</file>